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7234C" w14:textId="77777777" w:rsidR="00F7439A" w:rsidRPr="00F7439A" w:rsidRDefault="00F7439A" w:rsidP="00F7439A">
      <w:pPr>
        <w:rPr>
          <w:b/>
        </w:rPr>
      </w:pPr>
      <w:r w:rsidRPr="00F7439A">
        <w:rPr>
          <w:b/>
        </w:rPr>
        <w:t>Барокко</w:t>
      </w:r>
    </w:p>
    <w:p w14:paraId="03921246" w14:textId="77777777" w:rsidR="00F7439A" w:rsidRDefault="00F7439A" w:rsidP="00F7439A"/>
    <w:p w14:paraId="15D3BDFB" w14:textId="77777777" w:rsidR="00F7439A" w:rsidRDefault="00F7439A" w:rsidP="00F7439A">
      <w:r>
        <w:t>Стиль в искусстве XVII-XVIII вв. Буквально «Барокко» – жемчужина неправильной формы.</w:t>
      </w:r>
    </w:p>
    <w:p w14:paraId="772C02A6" w14:textId="77777777" w:rsidR="00F7439A" w:rsidRDefault="00F7439A" w:rsidP="00F7439A">
      <w:r>
        <w:t>Культ уникальных неповторимых вещей, форм, приёмов. Пример – монстры в Кунсткамере.</w:t>
      </w:r>
    </w:p>
    <w:p w14:paraId="6E6E8A8B" w14:textId="77777777" w:rsidR="00F7439A" w:rsidRDefault="00F7439A" w:rsidP="00F7439A">
      <w:r>
        <w:t>В произведении искусства обязательно должно быть что-то уникальное, неповторимое. Произведение искусства – загадка. В нём скрыты различные тайны, границы разделов завуалированы. Рубенс – Святой Георгий.</w:t>
      </w:r>
    </w:p>
    <w:p w14:paraId="21C5FA99" w14:textId="77777777" w:rsidR="00F7439A" w:rsidRDefault="00F7439A" w:rsidP="00F7439A"/>
    <w:p w14:paraId="432B7C0D" w14:textId="77777777" w:rsidR="00F7439A" w:rsidRDefault="00F7439A" w:rsidP="00F7439A">
      <w:r>
        <w:t>В музыке:</w:t>
      </w:r>
    </w:p>
    <w:p w14:paraId="7642C899" w14:textId="5F1356E8" w:rsidR="00F7439A" w:rsidRDefault="00F7439A" w:rsidP="00F7439A">
      <w:proofErr w:type="gramStart"/>
      <w:r>
        <w:t>1) В</w:t>
      </w:r>
      <w:proofErr w:type="gramEnd"/>
      <w:r>
        <w:t xml:space="preserve"> основе произведения должна лежать 100% уникальная неповторимая тема. </w:t>
      </w:r>
      <w:r w:rsidR="001523EB">
        <w:t>Идея касается и других стилей</w:t>
      </w:r>
      <w:bookmarkStart w:id="0" w:name="_GoBack"/>
      <w:bookmarkEnd w:id="0"/>
      <w:r w:rsidR="001523EB">
        <w:t>, но и</w:t>
      </w:r>
      <w:r>
        <w:t xml:space="preserve">менно тогда это особенно настойчиво прописывали в трактатах. Пример: </w:t>
      </w:r>
      <w:proofErr w:type="spellStart"/>
      <w:r>
        <w:t>И.С.Бах</w:t>
      </w:r>
      <w:proofErr w:type="spellEnd"/>
      <w:r>
        <w:t>, тема Фуги Ре мажор из I тома ХТК с 32-ми нотами.</w:t>
      </w:r>
    </w:p>
    <w:p w14:paraId="7B169987" w14:textId="77777777" w:rsidR="00F7439A" w:rsidRDefault="00F7439A" w:rsidP="00F7439A"/>
    <w:p w14:paraId="2D0CCB4D" w14:textId="77777777" w:rsidR="00F7439A" w:rsidRDefault="00F7439A" w:rsidP="00F7439A">
      <w:proofErr w:type="gramStart"/>
      <w:r>
        <w:t>2) В</w:t>
      </w:r>
      <w:proofErr w:type="gramEnd"/>
      <w:r>
        <w:t xml:space="preserve"> произведениях – масса скрытой символики. Пример – Фуга </w:t>
      </w:r>
      <w:proofErr w:type="spellStart"/>
      <w:r>
        <w:t>cis-moll</w:t>
      </w:r>
      <w:proofErr w:type="spellEnd"/>
      <w:r>
        <w:t xml:space="preserve"> из I тома ХТК. Четыре диеза. 4 – символ креста. Диез – символ креста. В теме четыре звука. Если </w:t>
      </w:r>
      <w:proofErr w:type="gramStart"/>
      <w:r>
        <w:t>соединить  линиями</w:t>
      </w:r>
      <w:proofErr w:type="gramEnd"/>
      <w:r>
        <w:t xml:space="preserve"> 1й с 4м и 2й с 3м, получится крест. В первой части Прелюдии До мажор 17 разных нот, во второй 22. Первый том ХТК был написан в 1722 году. Второй – через 22 года.</w:t>
      </w:r>
    </w:p>
    <w:p w14:paraId="5EE01B2B" w14:textId="77777777" w:rsidR="00F7439A" w:rsidRDefault="00F7439A" w:rsidP="00F7439A"/>
    <w:p w14:paraId="567F246D" w14:textId="77777777" w:rsidR="00F7439A" w:rsidRDefault="00F7439A" w:rsidP="00F7439A">
      <w:r>
        <w:t>3) Отсюда. а) Риторические фигуры барокко – определенные музыкальные обороты, трактуемые как христианские символы. Пример – та самая тема креста. б) Теория аффектов – типовые композиторские приёмы для передачи эмоционального состояния. В первую очередь в операх, ораториях, кантатах.</w:t>
      </w:r>
    </w:p>
    <w:p w14:paraId="66A54156" w14:textId="77777777" w:rsidR="00F7439A" w:rsidRDefault="00F7439A" w:rsidP="00F7439A"/>
    <w:p w14:paraId="6CC874FA" w14:textId="77777777" w:rsidR="00F7439A" w:rsidRDefault="00F7439A" w:rsidP="00F7439A">
      <w:r>
        <w:t xml:space="preserve">4) Важные жанры: Фуга. Танцевальная сюита. Барочный концерт и </w:t>
      </w:r>
      <w:proofErr w:type="spellStart"/>
      <w:r>
        <w:t>Concerto</w:t>
      </w:r>
      <w:proofErr w:type="spellEnd"/>
      <w:r>
        <w:t xml:space="preserve"> </w:t>
      </w:r>
      <w:proofErr w:type="spellStart"/>
      <w:r>
        <w:t>Grosso</w:t>
      </w:r>
      <w:proofErr w:type="spellEnd"/>
      <w:r>
        <w:t xml:space="preserve">. Кантата. Оратория. Опера </w:t>
      </w:r>
      <w:proofErr w:type="spellStart"/>
      <w:r>
        <w:t>Seria</w:t>
      </w:r>
      <w:proofErr w:type="spellEnd"/>
      <w:r>
        <w:t xml:space="preserve"> c запредельно виртуозными партиями и сложнейшими «живыми» декорациями. Трио-соната.</w:t>
      </w:r>
    </w:p>
    <w:p w14:paraId="613C9ADF" w14:textId="77777777" w:rsidR="00F7439A" w:rsidRDefault="00F7439A" w:rsidP="00F7439A"/>
    <w:p w14:paraId="6D0E472F" w14:textId="77777777" w:rsidR="00F7439A" w:rsidRDefault="00F7439A" w:rsidP="00F7439A">
      <w:r w:rsidRPr="00F7439A">
        <w:rPr>
          <w:b/>
        </w:rPr>
        <w:t>Фуга</w:t>
      </w:r>
      <w:r>
        <w:t xml:space="preserve"> – полифоническое произведение на основе одноголосной темы. Тема по особым правилам проводится в разных голосах. На протяжении произведения композитор исследует её свойства: проводит в разных тональностях, иногда в инверсии (вверх ногами), увеличении (в два раза медленнее), в уменьшении (в два раза быстрее), в ракоходном движении (догадайтесь сами), </w:t>
      </w:r>
      <w:proofErr w:type="spellStart"/>
      <w:r>
        <w:t>стретта</w:t>
      </w:r>
      <w:proofErr w:type="spellEnd"/>
      <w:r>
        <w:t xml:space="preserve"> – в сочетании с проведением темы в другом голосе.</w:t>
      </w:r>
    </w:p>
    <w:p w14:paraId="57CDBEAC" w14:textId="77777777" w:rsidR="00F7439A" w:rsidRDefault="00F7439A" w:rsidP="00F7439A">
      <w:r>
        <w:t xml:space="preserve">Пример: </w:t>
      </w:r>
      <w:proofErr w:type="spellStart"/>
      <w:r>
        <w:t>И.С.Бах</w:t>
      </w:r>
      <w:proofErr w:type="spellEnd"/>
      <w:r>
        <w:t xml:space="preserve"> – ХТК, Токката и фуга ре минор, «Искусство фуги»</w:t>
      </w:r>
    </w:p>
    <w:p w14:paraId="0B18BC35" w14:textId="77777777" w:rsidR="00F7439A" w:rsidRDefault="00F7439A" w:rsidP="00F7439A"/>
    <w:p w14:paraId="4EF8EA0F" w14:textId="77777777" w:rsidR="00F7439A" w:rsidRDefault="00F7439A" w:rsidP="00F7439A">
      <w:r w:rsidRPr="00F7439A">
        <w:rPr>
          <w:b/>
        </w:rPr>
        <w:t>Барочный концерт</w:t>
      </w:r>
      <w:r>
        <w:t xml:space="preserve"> – произведение, где солист соревнуется с оркестром. Чаще три части (быстро-медленно-быстро). Опора на концертную форму – чередование проведений ритурнеля (основной темы) и интермедий. </w:t>
      </w:r>
    </w:p>
    <w:p w14:paraId="3E38331E" w14:textId="77777777" w:rsidR="00F7439A" w:rsidRDefault="00F7439A" w:rsidP="00F7439A">
      <w:r>
        <w:t xml:space="preserve">Пример: </w:t>
      </w:r>
      <w:proofErr w:type="gramStart"/>
      <w:r>
        <w:t>Вивальди,  «</w:t>
      </w:r>
      <w:proofErr w:type="gramEnd"/>
      <w:r>
        <w:t>Времена года» – четыре концерта для скрипки с оркестром.</w:t>
      </w:r>
    </w:p>
    <w:p w14:paraId="0D0DCE6F" w14:textId="77777777" w:rsidR="00F7439A" w:rsidRDefault="00F7439A" w:rsidP="00F7439A"/>
    <w:p w14:paraId="65B52534" w14:textId="77777777" w:rsidR="00F7439A" w:rsidRDefault="00F7439A" w:rsidP="00F7439A"/>
    <w:p w14:paraId="71613486" w14:textId="3C831E24" w:rsidR="00F7439A" w:rsidRDefault="00F7439A" w:rsidP="00F7439A">
      <w:proofErr w:type="spellStart"/>
      <w:r w:rsidRPr="00F7439A">
        <w:rPr>
          <w:b/>
        </w:rPr>
        <w:t>Concerto</w:t>
      </w:r>
      <w:proofErr w:type="spellEnd"/>
      <w:r w:rsidRPr="00F7439A">
        <w:rPr>
          <w:b/>
        </w:rPr>
        <w:t xml:space="preserve"> </w:t>
      </w:r>
      <w:proofErr w:type="spellStart"/>
      <w:r w:rsidRPr="00F7439A">
        <w:rPr>
          <w:b/>
        </w:rPr>
        <w:t>grosso</w:t>
      </w:r>
      <w:proofErr w:type="spellEnd"/>
      <w:r w:rsidRPr="00F7439A">
        <w:rPr>
          <w:b/>
        </w:rPr>
        <w:t xml:space="preserve"> (кончерто гроссо)</w:t>
      </w:r>
      <w:r>
        <w:t xml:space="preserve"> – та же фигня, но для группы солистов с оркестром.</w:t>
      </w:r>
    </w:p>
    <w:p w14:paraId="3928E374" w14:textId="77777777" w:rsidR="00F7439A" w:rsidRDefault="00F7439A" w:rsidP="00F7439A">
      <w:r>
        <w:t>Пример: Вивальди, большая часть концертов из цикла «Гармонические вдохновения» (посмотрите сами, для каких составов солистов они)</w:t>
      </w:r>
    </w:p>
    <w:p w14:paraId="70AAACD5" w14:textId="77777777" w:rsidR="00F7439A" w:rsidRDefault="00F7439A" w:rsidP="00F7439A"/>
    <w:p w14:paraId="5EB56375" w14:textId="77777777" w:rsidR="00F7439A" w:rsidRDefault="00F7439A" w:rsidP="00F7439A"/>
    <w:p w14:paraId="6FB577E9" w14:textId="77777777" w:rsidR="00F7439A" w:rsidRDefault="00F7439A" w:rsidP="00F7439A"/>
    <w:p w14:paraId="1FC621E1" w14:textId="77777777" w:rsidR="00F7439A" w:rsidRDefault="00F7439A" w:rsidP="00F7439A">
      <w:r w:rsidRPr="00F7439A">
        <w:rPr>
          <w:b/>
        </w:rPr>
        <w:lastRenderedPageBreak/>
        <w:t>Танцевальная сюита</w:t>
      </w:r>
      <w:r>
        <w:t xml:space="preserve"> – сюита из старинных танцев (</w:t>
      </w:r>
      <w:proofErr w:type="spellStart"/>
      <w:r>
        <w:t>алеманда</w:t>
      </w:r>
      <w:proofErr w:type="spellEnd"/>
      <w:r>
        <w:t xml:space="preserve">, сарабанда, менуэт, гавот и т.д.). Самые знаменитые у </w:t>
      </w:r>
      <w:proofErr w:type="spellStart"/>
      <w:r>
        <w:t>И.С.Баха</w:t>
      </w:r>
      <w:proofErr w:type="spellEnd"/>
      <w:r>
        <w:t xml:space="preserve">. Их слушали с наслаждением. Под них не танцевали. </w:t>
      </w:r>
    </w:p>
    <w:p w14:paraId="0F0E6E83" w14:textId="0D281D47" w:rsidR="00F7439A" w:rsidRDefault="00F7439A" w:rsidP="00F7439A">
      <w:r>
        <w:t xml:space="preserve">Пример: </w:t>
      </w:r>
      <w:proofErr w:type="spellStart"/>
      <w:r>
        <w:t>И.С.Бах</w:t>
      </w:r>
      <w:proofErr w:type="spellEnd"/>
      <w:r>
        <w:t xml:space="preserve"> – Французские и Английские сюиты, клавирные Партиты, сюиты для лютни, виолончели соло и т.д.</w:t>
      </w:r>
    </w:p>
    <w:p w14:paraId="56F7EA3C" w14:textId="7FE1D789" w:rsidR="00F7439A" w:rsidRDefault="00F7439A" w:rsidP="00F7439A"/>
    <w:p w14:paraId="16169783" w14:textId="587FAD1A" w:rsidR="00F7439A" w:rsidRPr="00F7439A" w:rsidRDefault="00F7439A" w:rsidP="00F7439A">
      <w:r w:rsidRPr="00F7439A">
        <w:rPr>
          <w:b/>
        </w:rPr>
        <w:t>Трио-соната</w:t>
      </w:r>
      <w:r>
        <w:t xml:space="preserve"> – соната для двух солирующих инструментов и </w:t>
      </w:r>
      <w:proofErr w:type="spellStart"/>
      <w:r>
        <w:t>бассо</w:t>
      </w:r>
      <w:proofErr w:type="spellEnd"/>
      <w:r>
        <w:t xml:space="preserve"> </w:t>
      </w:r>
      <w:proofErr w:type="spellStart"/>
      <w:r>
        <w:t>континуо</w:t>
      </w:r>
      <w:proofErr w:type="spellEnd"/>
      <w:r>
        <w:t xml:space="preserve">. </w:t>
      </w:r>
      <w:proofErr w:type="spellStart"/>
      <w:r>
        <w:t>Бассо</w:t>
      </w:r>
      <w:proofErr w:type="spellEnd"/>
      <w:r>
        <w:t xml:space="preserve"> </w:t>
      </w:r>
      <w:proofErr w:type="spellStart"/>
      <w:r>
        <w:t>континуо</w:t>
      </w:r>
      <w:proofErr w:type="spellEnd"/>
      <w:r>
        <w:t xml:space="preserve"> – гармоническое сопровождение, исполняемое двумя инструментами: каким-то басовым (виолончель, </w:t>
      </w:r>
      <w:hyperlink r:id="rId4" w:history="1">
        <w:r w:rsidRPr="00F7439A">
          <w:rPr>
            <w:rStyle w:val="Hyperlink"/>
          </w:rPr>
          <w:t xml:space="preserve">виола да </w:t>
        </w:r>
        <w:proofErr w:type="spellStart"/>
        <w:r w:rsidRPr="00F7439A">
          <w:rPr>
            <w:rStyle w:val="Hyperlink"/>
          </w:rPr>
          <w:t>гамба</w:t>
        </w:r>
        <w:proofErr w:type="spellEnd"/>
      </w:hyperlink>
      <w:r>
        <w:t xml:space="preserve">,  фагот …) и каким-то клавишным. Пишется как ноты баса с цифрами, обозначающими аккорды (похоже на то, что проходим на </w:t>
      </w:r>
      <w:proofErr w:type="spellStart"/>
      <w:r>
        <w:t>сольфо</w:t>
      </w:r>
      <w:proofErr w:type="spellEnd"/>
      <w:r>
        <w:t xml:space="preserve">, но не совсем). Четыре части. Либо медленно-быстро-медленно-быстро. Либо наоборот. </w:t>
      </w:r>
    </w:p>
    <w:p w14:paraId="37B24CCA" w14:textId="3053D9D9" w:rsidR="00F7439A" w:rsidRDefault="0070786B" w:rsidP="00F7439A">
      <w:r>
        <w:t>Вопрос на засыпку. Трио – произведение для трёх инструментов. Отсюда: сколько инструментов играют трио-сонату?</w:t>
      </w:r>
    </w:p>
    <w:p w14:paraId="1BD914A7" w14:textId="71FA14B2" w:rsidR="0070786B" w:rsidRDefault="0070786B" w:rsidP="00F7439A"/>
    <w:p w14:paraId="21F8DC30" w14:textId="7FA0A2D6" w:rsidR="0070786B" w:rsidRPr="008D646E" w:rsidRDefault="0070786B" w:rsidP="00F7439A">
      <w:r w:rsidRPr="0070786B">
        <w:rPr>
          <w:b/>
        </w:rPr>
        <w:t xml:space="preserve">Опера </w:t>
      </w:r>
      <w:proofErr w:type="spellStart"/>
      <w:r w:rsidRPr="0070786B">
        <w:rPr>
          <w:b/>
          <w:lang w:val="en-US"/>
        </w:rPr>
        <w:t>Seria</w:t>
      </w:r>
      <w:proofErr w:type="spellEnd"/>
      <w:r>
        <w:t xml:space="preserve"> (то есть, серьёзная). Аналог 3</w:t>
      </w:r>
      <w:r>
        <w:rPr>
          <w:lang w:val="en-US"/>
        </w:rPr>
        <w:t>D</w:t>
      </w:r>
      <w:r w:rsidRPr="0070786B">
        <w:t xml:space="preserve"> </w:t>
      </w:r>
      <w:r>
        <w:t>кино того времени. Самые крутые и кассовые проекты тогдашнего шоу-бизнеса. Три действия. Очень длинные. Культ виртуозности вокалистов и сложнейшие живые декорации. Речитатив – номер, где вокальная партия подражает разговорной речи, в речитативах происходит развитие сюжета. Как только герои придут к чему-то в ходе речитатива, поётся ария или дуэт. Баланс резко смещен в сторону арий. Из-за этого подобные оперы где-то упрекали в статичности</w:t>
      </w:r>
      <w:r w:rsidR="008D646E">
        <w:t xml:space="preserve">. По-простому: арий много, событий мало – скучно. Отсюда появились другие жанры – опера </w:t>
      </w:r>
      <w:proofErr w:type="spellStart"/>
      <w:r w:rsidR="008D646E">
        <w:t>буффа</w:t>
      </w:r>
      <w:proofErr w:type="spellEnd"/>
      <w:r w:rsidR="008D646E">
        <w:t xml:space="preserve"> (комическая) и опера </w:t>
      </w:r>
      <w:r w:rsidR="008D646E">
        <w:rPr>
          <w:lang w:val="en-US"/>
        </w:rPr>
        <w:t>semi</w:t>
      </w:r>
      <w:r w:rsidR="008D646E" w:rsidRPr="008D646E">
        <w:t>-</w:t>
      </w:r>
      <w:proofErr w:type="spellStart"/>
      <w:r w:rsidR="008D646E">
        <w:rPr>
          <w:lang w:val="en-US"/>
        </w:rPr>
        <w:t>seria</w:t>
      </w:r>
      <w:proofErr w:type="spellEnd"/>
      <w:r w:rsidR="008D646E">
        <w:t xml:space="preserve"> (полу-серьёзная). </w:t>
      </w:r>
    </w:p>
    <w:p w14:paraId="36E18D8A" w14:textId="77777777" w:rsidR="00F7439A" w:rsidRDefault="00F7439A"/>
    <w:sectPr w:rsidR="00F7439A" w:rsidSect="00ED06C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9A"/>
    <w:rsid w:val="001523EB"/>
    <w:rsid w:val="0070786B"/>
    <w:rsid w:val="008D646E"/>
    <w:rsid w:val="00ED06C4"/>
    <w:rsid w:val="00F7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CB5437F"/>
  <w15:chartTrackingRefBased/>
  <w15:docId w15:val="{D46FA313-F97A-5942-BA2E-A18FD6BD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3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&#1042;&#1080;&#1086;&#1083;&#1072;_&#1076;&#1072;_&#1075;&#1072;&#1084;&#1073;&#107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2023-01-02T10:26:00Z</dcterms:created>
  <dcterms:modified xsi:type="dcterms:W3CDTF">2023-01-10T12:57:00Z</dcterms:modified>
</cp:coreProperties>
</file>